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УИД: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86MS0067-01-2025-008372-55</w:t>
      </w:r>
    </w:p>
    <w:p>
      <w:pPr>
        <w:spacing w:before="0" w:after="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Дело №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05-1555/2612/2025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 О С Т А Н О В Л Е Н И 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 декабря 2025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рассмотрев дело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Кармова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Адама </w:t>
      </w:r>
      <w:r>
        <w:rPr>
          <w:rFonts w:ascii="Times New Roman" w:eastAsia="Times New Roman" w:hAnsi="Times New Roman" w:cs="Times New Roman"/>
          <w:sz w:val="25"/>
          <w:szCs w:val="25"/>
        </w:rPr>
        <w:t>Радионовича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несовершеннолетнего </w:t>
      </w:r>
      <w:r>
        <w:rPr>
          <w:rFonts w:ascii="Times New Roman" w:eastAsia="Times New Roman" w:hAnsi="Times New Roman" w:cs="Times New Roman"/>
          <w:sz w:val="25"/>
          <w:szCs w:val="25"/>
        </w:rPr>
        <w:t>Кармова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А.Р., законного представителя </w:t>
      </w:r>
      <w:r>
        <w:rPr>
          <w:rFonts w:ascii="Times New Roman" w:eastAsia="Times New Roman" w:hAnsi="Times New Roman" w:cs="Times New Roman"/>
          <w:sz w:val="25"/>
          <w:szCs w:val="25"/>
        </w:rPr>
        <w:t>Кармова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Р.Ш.,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помощника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прокурора города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Степановой М.В.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заседании, дело в отношении: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несовершеннолетнего </w:t>
      </w:r>
      <w:r>
        <w:rPr>
          <w:rStyle w:val="cat-UserDefinedgrp-43rplc-11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25.10.2025 года в 23 час. 00 мин. по адресу: </w:t>
      </w:r>
      <w:r>
        <w:rPr>
          <w:rStyle w:val="cat-UserDefinedgrp-44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несовершеннолетний </w:t>
      </w:r>
      <w:r>
        <w:rPr>
          <w:rFonts w:ascii="Times New Roman" w:eastAsia="Times New Roman" w:hAnsi="Times New Roman" w:cs="Times New Roman"/>
          <w:sz w:val="25"/>
          <w:szCs w:val="25"/>
        </w:rPr>
        <w:t>Кармов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А.Р., </w:t>
      </w:r>
      <w:r>
        <w:rPr>
          <w:rStyle w:val="cat-UserDefinedgrp-45rplc-2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употребил психотропное вещество «</w:t>
      </w:r>
      <w:r>
        <w:rPr>
          <w:rFonts w:ascii="Times New Roman" w:eastAsia="Times New Roman" w:hAnsi="Times New Roman" w:cs="Times New Roman"/>
          <w:sz w:val="25"/>
          <w:szCs w:val="25"/>
        </w:rPr>
        <w:t>Золофт</w:t>
      </w:r>
      <w:r>
        <w:rPr>
          <w:rFonts w:ascii="Times New Roman" w:eastAsia="Times New Roman" w:hAnsi="Times New Roman" w:cs="Times New Roman"/>
          <w:sz w:val="25"/>
          <w:szCs w:val="25"/>
        </w:rPr>
        <w:t>» (</w:t>
      </w:r>
      <w:r>
        <w:rPr>
          <w:rFonts w:ascii="Times New Roman" w:eastAsia="Times New Roman" w:hAnsi="Times New Roman" w:cs="Times New Roman"/>
          <w:sz w:val="25"/>
          <w:szCs w:val="25"/>
        </w:rPr>
        <w:t>сертралин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-м), в количестве 4-х таблеток без назначения врача, согласно справке о </w:t>
      </w:r>
      <w:r>
        <w:rPr>
          <w:rFonts w:ascii="Times New Roman" w:eastAsia="Times New Roman" w:hAnsi="Times New Roman" w:cs="Times New Roman"/>
          <w:sz w:val="25"/>
          <w:szCs w:val="25"/>
        </w:rPr>
        <w:t>результатах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химико-токсикологических исследований от 28.10.2025 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Обнаружено </w:t>
      </w:r>
      <w:r>
        <w:rPr>
          <w:rFonts w:ascii="Times New Roman" w:eastAsia="Times New Roman" w:hAnsi="Times New Roman" w:cs="Times New Roman"/>
          <w:sz w:val="25"/>
          <w:szCs w:val="25"/>
        </w:rPr>
        <w:t>этилглюкуронид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котинин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сертралин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-м (метаболит </w:t>
      </w:r>
      <w:r>
        <w:rPr>
          <w:rFonts w:ascii="Times New Roman" w:eastAsia="Times New Roman" w:hAnsi="Times New Roman" w:cs="Times New Roman"/>
          <w:sz w:val="25"/>
          <w:szCs w:val="25"/>
        </w:rPr>
        <w:t>сертралина</w:t>
      </w:r>
      <w:r>
        <w:rPr>
          <w:rFonts w:ascii="Times New Roman" w:eastAsia="Times New Roman" w:hAnsi="Times New Roman" w:cs="Times New Roman"/>
          <w:sz w:val="25"/>
          <w:szCs w:val="25"/>
        </w:rPr>
        <w:t>), употребил психотропное вещество без назначения врача с целью одурманивающего эффекта.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Несовершеннолетний </w:t>
      </w:r>
      <w:r>
        <w:rPr>
          <w:rFonts w:ascii="Times New Roman" w:eastAsia="Times New Roman" w:hAnsi="Times New Roman" w:cs="Times New Roman"/>
          <w:sz w:val="25"/>
          <w:szCs w:val="25"/>
        </w:rPr>
        <w:t>Кармов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А.Р.</w:t>
      </w:r>
      <w:r>
        <w:rPr>
          <w:rFonts w:ascii="Times New Roman" w:eastAsia="Times New Roman" w:hAnsi="Times New Roman" w:cs="Times New Roman"/>
          <w:sz w:val="25"/>
          <w:szCs w:val="25"/>
        </w:rPr>
        <w:t>, в судебно</w:t>
      </w:r>
      <w:r>
        <w:rPr>
          <w:rFonts w:ascii="Times New Roman" w:eastAsia="Times New Roman" w:hAnsi="Times New Roman" w:cs="Times New Roman"/>
          <w:sz w:val="25"/>
          <w:szCs w:val="25"/>
        </w:rPr>
        <w:t>м заседании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вину признал, </w:t>
      </w:r>
      <w:r>
        <w:rPr>
          <w:rFonts w:ascii="Times New Roman" w:eastAsia="Times New Roman" w:hAnsi="Times New Roman" w:cs="Times New Roman"/>
          <w:sz w:val="25"/>
          <w:szCs w:val="25"/>
        </w:rPr>
        <w:t>пояснил, что впервые употребил таблетку в малознакомой компании, не помнит, как пил таблетки, его друзья в дальнейшем рассказали сколько и при каких обстоятельствах выпил таблетки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аконный представитель </w:t>
      </w:r>
      <w:r>
        <w:rPr>
          <w:rFonts w:ascii="Times New Roman" w:eastAsia="Times New Roman" w:hAnsi="Times New Roman" w:cs="Times New Roman"/>
          <w:sz w:val="25"/>
          <w:szCs w:val="25"/>
        </w:rPr>
        <w:t>Кармов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Р.Ш.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пояснил, что сын впервые был выявлен в таком состоянии, учится хорошо, находится под контролем родителей, после данного случая ежемесячно </w:t>
      </w:r>
      <w:r>
        <w:rPr>
          <w:rFonts w:ascii="Times New Roman" w:eastAsia="Times New Roman" w:hAnsi="Times New Roman" w:cs="Times New Roman"/>
          <w:sz w:val="25"/>
          <w:szCs w:val="25"/>
        </w:rPr>
        <w:t>Кармов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А.Р. ездит в психоневрологический диспансер для сдачи анализов на предмет </w:t>
      </w:r>
      <w:r>
        <w:rPr>
          <w:rFonts w:ascii="Times New Roman" w:eastAsia="Times New Roman" w:hAnsi="Times New Roman" w:cs="Times New Roman"/>
          <w:sz w:val="25"/>
          <w:szCs w:val="25"/>
        </w:rPr>
        <w:t>наличия запрещенных веществ.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омощник п</w:t>
      </w:r>
      <w:r>
        <w:rPr>
          <w:rFonts w:ascii="Times New Roman" w:eastAsia="Times New Roman" w:hAnsi="Times New Roman" w:cs="Times New Roman"/>
          <w:sz w:val="25"/>
          <w:szCs w:val="25"/>
        </w:rPr>
        <w:t>рокурор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считает, </w:t>
      </w:r>
      <w:r>
        <w:rPr>
          <w:rFonts w:ascii="Times New Roman" w:eastAsia="Times New Roman" w:hAnsi="Times New Roman" w:cs="Times New Roman"/>
          <w:sz w:val="25"/>
          <w:szCs w:val="25"/>
        </w:rPr>
        <w:t>что вина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Кармова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А.Р.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 </w:t>
      </w:r>
      <w:r>
        <w:rPr>
          <w:rFonts w:ascii="Times New Roman" w:eastAsia="Times New Roman" w:hAnsi="Times New Roman" w:cs="Times New Roman"/>
          <w:sz w:val="25"/>
          <w:szCs w:val="25"/>
        </w:rPr>
        <w:t>подтверждена, просила назначить наказание в виде штрафа.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</w:t>
      </w:r>
      <w:r>
        <w:rPr>
          <w:rFonts w:ascii="Times New Roman" w:eastAsia="Times New Roman" w:hAnsi="Times New Roman" w:cs="Times New Roman"/>
          <w:sz w:val="25"/>
          <w:szCs w:val="25"/>
        </w:rPr>
        <w:t>заслушав стороны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помощника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прокурора</w:t>
      </w:r>
      <w:r>
        <w:rPr>
          <w:rFonts w:ascii="Times New Roman" w:eastAsia="Times New Roman" w:hAnsi="Times New Roman" w:cs="Times New Roman"/>
          <w:sz w:val="25"/>
          <w:szCs w:val="25"/>
        </w:rPr>
        <w:t>, исследовав материалы дела, мировой судья приходит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1 ст. 6.9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административным правонарушением признается,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5"/>
          <w:szCs w:val="25"/>
        </w:rPr>
        <w:t>психоактивных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веществ, за исключением случаев, предусмотренных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2125267/entry/2020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2 ст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20.20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2125267/entry/202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20.22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новые потенциально опасные </w:t>
      </w:r>
      <w:r>
        <w:rPr>
          <w:rFonts w:ascii="Times New Roman" w:eastAsia="Times New Roman" w:hAnsi="Times New Roman" w:cs="Times New Roman"/>
          <w:sz w:val="25"/>
          <w:szCs w:val="25"/>
        </w:rPr>
        <w:t>психо</w:t>
      </w:r>
      <w:r>
        <w:rPr>
          <w:rFonts w:ascii="Times New Roman" w:eastAsia="Times New Roman" w:hAnsi="Times New Roman" w:cs="Times New Roman"/>
          <w:sz w:val="25"/>
          <w:szCs w:val="25"/>
        </w:rPr>
        <w:t>активные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вещества и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40 ФЗ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08.01.1998 № 3-ФЗ </w:t>
      </w:r>
      <w:r>
        <w:rPr>
          <w:rFonts w:ascii="Times New Roman" w:eastAsia="Times New Roman" w:hAnsi="Times New Roman" w:cs="Times New Roman"/>
          <w:sz w:val="25"/>
          <w:szCs w:val="25"/>
        </w:rPr>
        <w:t>"О наркотических и психотропных веществах" в Российской Федерации запрещается потребление наркотических средств или психотропных веществ без назначения врача.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5"/>
          <w:szCs w:val="25"/>
        </w:rPr>
        <w:t>Кармова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А.Р. в совершении инкриминируемого административного правонарушения административным органом представлены следующие доказательства: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№ 415203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30.10.2025 года,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которым </w:t>
      </w:r>
      <w:r>
        <w:rPr>
          <w:rFonts w:ascii="Times New Roman" w:eastAsia="Times New Roman" w:hAnsi="Times New Roman" w:cs="Times New Roman"/>
          <w:sz w:val="25"/>
          <w:szCs w:val="25"/>
        </w:rPr>
        <w:t>Кармов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ознакомлен, протокол составлен в присутствии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>свидетеля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 ОДН ОП № 3 УМВД России по г. Сургуту от 31.10.2025 года об обнаружении признаков правонарушениях;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запись в КУСП № 22420 от 26.10.2025 года;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 осмотра места административного правонарушениях от 30.10.2025 года с фото-таблицами;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объяснение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свидетеля </w:t>
      </w:r>
      <w:r>
        <w:rPr>
          <w:rFonts w:ascii="Times New Roman" w:eastAsia="Times New Roman" w:hAnsi="Times New Roman" w:cs="Times New Roman"/>
          <w:sz w:val="25"/>
          <w:szCs w:val="25"/>
        </w:rPr>
        <w:t>Петрова М.В. от 26.10.2025 года;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объяснение </w:t>
      </w:r>
      <w:r>
        <w:rPr>
          <w:rFonts w:ascii="Times New Roman" w:eastAsia="Times New Roman" w:hAnsi="Times New Roman" w:cs="Times New Roman"/>
          <w:sz w:val="25"/>
          <w:szCs w:val="25"/>
        </w:rPr>
        <w:t>Кармова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</w:t>
      </w:r>
      <w:r>
        <w:rPr>
          <w:rFonts w:ascii="Times New Roman" w:eastAsia="Times New Roman" w:hAnsi="Times New Roman" w:cs="Times New Roman"/>
          <w:sz w:val="25"/>
          <w:szCs w:val="25"/>
        </w:rPr>
        <w:t>Ш. от 26.10.2025 года;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 инспектора ОДН ОП № 3 УМВД России по г. Сургуту от 29.10.2025 года;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объяснение </w:t>
      </w:r>
      <w:r>
        <w:rPr>
          <w:rFonts w:ascii="Times New Roman" w:eastAsia="Times New Roman" w:hAnsi="Times New Roman" w:cs="Times New Roman"/>
          <w:sz w:val="25"/>
          <w:szCs w:val="25"/>
        </w:rPr>
        <w:t>Кармова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А.Р. от 30.10.2025 года, согласно которым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последний </w:t>
      </w:r>
      <w:r>
        <w:rPr>
          <w:rFonts w:ascii="Times New Roman" w:eastAsia="Times New Roman" w:hAnsi="Times New Roman" w:cs="Times New Roman"/>
          <w:sz w:val="25"/>
          <w:szCs w:val="25"/>
        </w:rPr>
        <w:t>подтверждает факт употребления психотропного вещества;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 </w:t>
      </w:r>
      <w:r>
        <w:rPr>
          <w:rFonts w:ascii="Times New Roman" w:eastAsia="Times New Roman" w:hAnsi="Times New Roman" w:cs="Times New Roman"/>
          <w:sz w:val="25"/>
          <w:szCs w:val="25"/>
        </w:rPr>
        <w:t>справки о результатах химико-токсикологических исследований;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акт обследования семейно-бытовых условий жизни несовершеннолетнего от 30.10.2025 года;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объяснение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свидетеля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Лукияновой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А.Р. от 30.10.2025 года;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протокола 86 № 415204 от 30.10.2025 года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ч. 1 ст. 6.10 КоАП РФ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Лукияновой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Собранные по делу доказательства с точки зрения относимости, допустимости и достоверности соответствуют положениям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согласуются между собой, взаимно дополняют друг друга, и с достаточной полнотой устанавливают и подтверждают факт совершения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несовершеннолетним </w:t>
      </w:r>
      <w:r>
        <w:rPr>
          <w:rFonts w:ascii="Times New Roman" w:eastAsia="Times New Roman" w:hAnsi="Times New Roman" w:cs="Times New Roman"/>
          <w:sz w:val="25"/>
          <w:szCs w:val="25"/>
        </w:rPr>
        <w:t>Кармовым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вменяемого 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Оснований сомневаться в достоверности данных, имеющихся в материалах дела, у мировой судьи не имеется.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Факт потребления </w:t>
      </w:r>
      <w:r>
        <w:rPr>
          <w:rFonts w:ascii="Times New Roman" w:eastAsia="Times New Roman" w:hAnsi="Times New Roman" w:cs="Times New Roman"/>
          <w:sz w:val="25"/>
          <w:szCs w:val="25"/>
        </w:rPr>
        <w:t>Кармовым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А.Р.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наркотического средства без назначения врача нашел свое подтверждение, в том числе </w:t>
      </w:r>
      <w:r>
        <w:rPr>
          <w:rFonts w:ascii="Times New Roman" w:eastAsia="Times New Roman" w:hAnsi="Times New Roman" w:cs="Times New Roman"/>
          <w:sz w:val="25"/>
          <w:szCs w:val="25"/>
        </w:rPr>
        <w:t>копией справки о результатах химико-токсикологических исследований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4045 от 28.10.2025 года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Кармова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А.Р.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квалифицирует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2125267/entry/69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 ст.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6.9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</w:t>
      </w:r>
      <w:r>
        <w:rPr>
          <w:rFonts w:ascii="Times New Roman" w:eastAsia="Times New Roman" w:hAnsi="Times New Roman" w:cs="Times New Roman"/>
          <w:sz w:val="25"/>
          <w:szCs w:val="25"/>
        </w:rPr>
        <w:t>отребление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07402/entry/1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психотропных веществ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5"/>
          <w:szCs w:val="25"/>
        </w:rPr>
        <w:t>психоактивных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веществ, за исключением случаев, предусмотренных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25267/entry/2020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 2 статьи 20.20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25267/entry/202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 20.22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Обстоятельствами, смягчающими административную ответственность, является признание вины,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несовершеннолетний возраст </w:t>
      </w:r>
      <w:r>
        <w:rPr>
          <w:rFonts w:ascii="Times New Roman" w:eastAsia="Times New Roman" w:hAnsi="Times New Roman" w:cs="Times New Roman"/>
          <w:sz w:val="25"/>
          <w:szCs w:val="25"/>
        </w:rPr>
        <w:t>Кармова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не установлено.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учитывается степень общественной опасности совершенного правонарушения, данные о личности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наличие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отсутствие отягчающих ответственность обстоятельств, </w:t>
      </w:r>
      <w:r>
        <w:rPr>
          <w:rFonts w:ascii="Times New Roman" w:eastAsia="Times New Roman" w:hAnsi="Times New Roman" w:cs="Times New Roman"/>
          <w:sz w:val="25"/>
          <w:szCs w:val="25"/>
        </w:rPr>
        <w:t>его семейное и имущественное положение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 учетом возраста привлекаемого лица,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считает необходимым назначить ему наказание в виде административного штрафа, поскольку именно данный вид административного наказания будет способствовать достижению целей административного наказания, а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Учитывая, что несовершеннолетний </w:t>
      </w:r>
      <w:r>
        <w:rPr>
          <w:rFonts w:ascii="Times New Roman" w:eastAsia="Times New Roman" w:hAnsi="Times New Roman" w:cs="Times New Roman"/>
          <w:sz w:val="25"/>
          <w:szCs w:val="25"/>
        </w:rPr>
        <w:t>Кармов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А.Р. </w:t>
      </w:r>
      <w:r>
        <w:rPr>
          <w:rFonts w:ascii="Times New Roman" w:eastAsia="Times New Roman" w:hAnsi="Times New Roman" w:cs="Times New Roman"/>
          <w:sz w:val="25"/>
          <w:szCs w:val="25"/>
        </w:rPr>
        <w:t>не работает, сведений о наличии собственного дохода, материалы дела не содержат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мировой судья считает, что административное наказание в виде административного штрафа необходимо возложить на его законного представителя </w:t>
      </w:r>
      <w:r>
        <w:rPr>
          <w:rFonts w:ascii="Times New Roman" w:eastAsia="Times New Roman" w:hAnsi="Times New Roman" w:cs="Times New Roman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Кармова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Р.Ш.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2.1 ст. 4.1.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rPr>
          <w:rFonts w:ascii="Times New Roman" w:eastAsia="Times New Roman" w:hAnsi="Times New Roman" w:cs="Times New Roman"/>
          <w:sz w:val="25"/>
          <w:szCs w:val="25"/>
        </w:rPr>
        <w:t>прекурсорах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Учитывая объяснения несовершеннолетнего и его законного представителя,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уд </w:t>
      </w:r>
      <w:r>
        <w:rPr>
          <w:rFonts w:ascii="Times New Roman" w:eastAsia="Times New Roman" w:hAnsi="Times New Roman" w:cs="Times New Roman"/>
          <w:sz w:val="25"/>
          <w:szCs w:val="25"/>
        </w:rPr>
        <w:t>полагает возможным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применить положения ч. 2.1 ст. 4.1.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2125267/entry/299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.ст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2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9.9-29.11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КоАП РФ</w:t>
      </w:r>
      <w:r>
        <w:rPr>
          <w:rFonts w:ascii="Times New Roman" w:eastAsia="Times New Roman" w:hAnsi="Times New Roman" w:cs="Times New Roman"/>
          <w:sz w:val="25"/>
          <w:szCs w:val="25"/>
        </w:rPr>
        <w:t>, мировой судья</w:t>
      </w:r>
    </w:p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Кармова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Адама </w:t>
      </w:r>
      <w:r>
        <w:rPr>
          <w:rFonts w:ascii="Times New Roman" w:eastAsia="Times New Roman" w:hAnsi="Times New Roman" w:cs="Times New Roman"/>
          <w:sz w:val="25"/>
          <w:szCs w:val="25"/>
        </w:rPr>
        <w:t>Радионовича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2125267/entry/69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1 ст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6.9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КоАП РФ,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назначить ему наказание в виде административного штрафа в размере 4 000 (четыре тысячи) рублей.</w:t>
      </w:r>
    </w:p>
    <w:p>
      <w:pPr>
        <w:widowControl w:val="0"/>
        <w:pBdr>
          <w:top w:val="single" w:sz="6" w:space="0" w:color="FFFFFF"/>
          <w:left w:val="single" w:sz="6" w:space="0" w:color="FFFFFF"/>
          <w:bottom w:val="single" w:sz="6" w:space="23" w:color="FFFFFF"/>
          <w:right w:val="single" w:sz="6" w:space="0" w:color="FFFFFF"/>
        </w:pBdr>
        <w:spacing w:before="0" w:after="0"/>
        <w:ind w:left="15" w:right="15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5"/>
          <w:szCs w:val="25"/>
        </w:rPr>
        <w:t>ОКЦ № 8 УГУ Банка России</w:t>
      </w:r>
      <w:r>
        <w:rPr>
          <w:rFonts w:ascii="Times New Roman" w:eastAsia="Times New Roman" w:hAnsi="Times New Roman" w:cs="Times New Roman"/>
          <w:sz w:val="25"/>
          <w:szCs w:val="25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</w:t>
      </w:r>
      <w:r>
        <w:rPr>
          <w:rFonts w:ascii="Times New Roman" w:eastAsia="Times New Roman" w:hAnsi="Times New Roman" w:cs="Times New Roman"/>
          <w:sz w:val="25"/>
          <w:szCs w:val="25"/>
        </w:rPr>
        <w:t>11601153010005140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Получатель: УФК по ХМАО-Югре (Департамент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>обеспечения Ханты-Мансийского автономного округа-Югры); УИН: 0412365400675015552506147.</w:t>
      </w:r>
    </w:p>
    <w:p>
      <w:pPr>
        <w:widowControl w:val="0"/>
        <w:pBdr>
          <w:top w:val="single" w:sz="6" w:space="0" w:color="FFFFFF"/>
          <w:left w:val="single" w:sz="6" w:space="0" w:color="FFFFFF"/>
          <w:bottom w:val="single" w:sz="6" w:space="23" w:color="FFFFFF"/>
          <w:right w:val="single" w:sz="6" w:space="0" w:color="FFFFFF"/>
        </w:pBdr>
        <w:spacing w:before="0" w:after="0"/>
        <w:ind w:left="15" w:right="15"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Копию квитанции об оплате административного штрафа необходимо предоставить по адресу: ХМАО – 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106.</w:t>
      </w:r>
    </w:p>
    <w:p>
      <w:pPr>
        <w:widowControl w:val="0"/>
        <w:pBdr>
          <w:top w:val="single" w:sz="6" w:space="0" w:color="FFFFFF"/>
          <w:left w:val="single" w:sz="6" w:space="0" w:color="FFFFFF"/>
          <w:bottom w:val="single" w:sz="6" w:space="23" w:color="FFFFFF"/>
          <w:right w:val="single" w:sz="6" w:space="0" w:color="FFFFFF"/>
        </w:pBdr>
        <w:spacing w:before="0" w:after="0"/>
        <w:ind w:left="15" w:right="15"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widowControl w:val="0"/>
        <w:pBdr>
          <w:top w:val="single" w:sz="6" w:space="0" w:color="FFFFFF"/>
          <w:left w:val="single" w:sz="6" w:space="0" w:color="FFFFFF"/>
          <w:bottom w:val="single" w:sz="6" w:space="23" w:color="FFFFFF"/>
          <w:right w:val="single" w:sz="6" w:space="0" w:color="FFFFFF"/>
        </w:pBdr>
        <w:spacing w:before="0" w:after="0"/>
        <w:ind w:left="15" w:right="15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ХМАО - Югры путем подачи жалобы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/подпись/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 17 декабря 2025 года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______________________ 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05-1555/2612/2025</w:t>
      </w:r>
    </w:p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</w:p>
    <w:sectPr>
      <w:foot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15251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1">
    <w:name w:val="cat-UserDefined grp-43 rplc-11"/>
    <w:basedOn w:val="DefaultParagraphFont"/>
  </w:style>
  <w:style w:type="character" w:customStyle="1" w:styleId="cat-UserDefinedgrp-44rplc-23">
    <w:name w:val="cat-UserDefined grp-44 rplc-23"/>
    <w:basedOn w:val="DefaultParagraphFont"/>
  </w:style>
  <w:style w:type="character" w:customStyle="1" w:styleId="cat-UserDefinedgrp-45rplc-27">
    <w:name w:val="cat-UserDefined grp-45 rplc-27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0AE79-4735-47E5-B8C8-85B44BE535E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